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8BE5" w14:textId="77777777" w:rsidR="00ED4D03" w:rsidRPr="00E401B3" w:rsidRDefault="00ED4D03" w:rsidP="00ED4D03">
      <w:pPr>
        <w:pStyle w:val="xmsonormal"/>
        <w:shd w:val="clear" w:color="auto" w:fill="FFFFFF"/>
        <w:spacing w:before="0" w:beforeAutospacing="0" w:after="0" w:afterAutospacing="0"/>
        <w:rPr>
          <w:b/>
          <w:bCs/>
          <w:color w:val="242424"/>
          <w:sz w:val="36"/>
          <w:szCs w:val="36"/>
        </w:rPr>
      </w:pPr>
      <w:r w:rsidRPr="00E401B3">
        <w:rPr>
          <w:rFonts w:ascii="Calibri" w:hAnsi="Calibri"/>
          <w:b/>
          <w:bCs/>
          <w:color w:val="242424"/>
          <w:sz w:val="36"/>
          <w:szCs w:val="36"/>
          <w:bdr w:val="none" w:sz="0" w:space="0" w:color="auto" w:frame="1"/>
        </w:rPr>
        <w:t xml:space="preserve">Sommerutstilling på </w:t>
      </w:r>
      <w:proofErr w:type="spellStart"/>
      <w:r w:rsidRPr="00E401B3">
        <w:rPr>
          <w:rFonts w:ascii="Calibri" w:hAnsi="Calibri"/>
          <w:b/>
          <w:bCs/>
          <w:color w:val="242424"/>
          <w:sz w:val="36"/>
          <w:szCs w:val="36"/>
          <w:bdr w:val="none" w:sz="0" w:space="0" w:color="auto" w:frame="1"/>
        </w:rPr>
        <w:t>Løsetstova</w:t>
      </w:r>
      <w:proofErr w:type="spellEnd"/>
    </w:p>
    <w:p w14:paraId="6192C0BB" w14:textId="77777777"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 </w:t>
      </w:r>
    </w:p>
    <w:p w14:paraId="55F8BF64" w14:textId="77777777" w:rsidR="00ED4D03" w:rsidRDefault="00ED4D03" w:rsidP="00ED4D03">
      <w:pPr>
        <w:pStyle w:val="xmsonormal"/>
        <w:shd w:val="clear" w:color="auto" w:fill="FFFFFF"/>
        <w:spacing w:before="0" w:beforeAutospacing="0" w:after="0" w:afterAutospacing="0"/>
        <w:rPr>
          <w:color w:val="242424"/>
        </w:rPr>
      </w:pPr>
      <w:proofErr w:type="spellStart"/>
      <w:r>
        <w:rPr>
          <w:rFonts w:ascii="Calibri" w:hAnsi="Calibri"/>
          <w:color w:val="242424"/>
          <w:sz w:val="28"/>
          <w:szCs w:val="28"/>
          <w:bdr w:val="none" w:sz="0" w:space="0" w:color="auto" w:frame="1"/>
        </w:rPr>
        <w:t>Lottie</w:t>
      </w:r>
      <w:proofErr w:type="spellEnd"/>
      <w:r>
        <w:rPr>
          <w:rFonts w:ascii="Calibri" w:hAnsi="Calibri"/>
          <w:color w:val="242424"/>
          <w:sz w:val="28"/>
          <w:szCs w:val="28"/>
          <w:bdr w:val="none" w:sz="0" w:space="0" w:color="auto" w:frame="1"/>
        </w:rPr>
        <w:t xml:space="preserve"> van </w:t>
      </w:r>
      <w:proofErr w:type="spellStart"/>
      <w:r>
        <w:rPr>
          <w:rFonts w:ascii="Calibri" w:hAnsi="Calibri"/>
          <w:color w:val="242424"/>
          <w:sz w:val="28"/>
          <w:szCs w:val="28"/>
          <w:bdr w:val="none" w:sz="0" w:space="0" w:color="auto" w:frame="1"/>
        </w:rPr>
        <w:t>Dijk</w:t>
      </w:r>
      <w:proofErr w:type="spellEnd"/>
      <w:r>
        <w:rPr>
          <w:rFonts w:ascii="Calibri" w:hAnsi="Calibri"/>
          <w:color w:val="242424"/>
          <w:sz w:val="28"/>
          <w:szCs w:val="28"/>
          <w:bdr w:val="none" w:sz="0" w:space="0" w:color="auto" w:frame="1"/>
        </w:rPr>
        <w:t xml:space="preserve"> og Sølvi Lill Seljebotn har gleden av å ønske deg velkommen til sommerutstilling på </w:t>
      </w:r>
      <w:proofErr w:type="spellStart"/>
      <w:r>
        <w:rPr>
          <w:rFonts w:ascii="Calibri" w:hAnsi="Calibri"/>
          <w:color w:val="242424"/>
          <w:sz w:val="28"/>
          <w:szCs w:val="28"/>
          <w:bdr w:val="none" w:sz="0" w:space="0" w:color="auto" w:frame="1"/>
        </w:rPr>
        <w:t>Løsetstova</w:t>
      </w:r>
      <w:proofErr w:type="spellEnd"/>
      <w:r>
        <w:rPr>
          <w:rFonts w:ascii="Calibri" w:hAnsi="Calibri"/>
          <w:color w:val="242424"/>
          <w:sz w:val="28"/>
          <w:szCs w:val="28"/>
          <w:bdr w:val="none" w:sz="0" w:space="0" w:color="auto" w:frame="1"/>
        </w:rPr>
        <w:t xml:space="preserve"> fra 8.-30. juli.</w:t>
      </w:r>
    </w:p>
    <w:p w14:paraId="3ECBBB32" w14:textId="2B89A3B7"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 </w:t>
      </w:r>
    </w:p>
    <w:p w14:paraId="28D94009"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 xml:space="preserve">Velkommen til utstilling i vakre, historiske omgivelser, midt mellom fjord og fjell. Utstillingen finner sted i </w:t>
      </w:r>
      <w:proofErr w:type="spellStart"/>
      <w:r>
        <w:rPr>
          <w:rFonts w:ascii="Calibri" w:hAnsi="Calibri"/>
          <w:color w:val="242424"/>
          <w:sz w:val="28"/>
          <w:szCs w:val="28"/>
          <w:bdr w:val="none" w:sz="0" w:space="0" w:color="auto" w:frame="1"/>
        </w:rPr>
        <w:t>Løsetstova</w:t>
      </w:r>
      <w:proofErr w:type="spellEnd"/>
      <w:r>
        <w:rPr>
          <w:rFonts w:ascii="Calibri" w:hAnsi="Calibri"/>
          <w:color w:val="242424"/>
          <w:sz w:val="28"/>
          <w:szCs w:val="28"/>
          <w:bdr w:val="none" w:sz="0" w:space="0" w:color="auto" w:frame="1"/>
        </w:rPr>
        <w:t xml:space="preserve"> på Stordal Bygdetun, et fredet bygg fra 1790-tallet. Sølvi Lill og </w:t>
      </w:r>
      <w:proofErr w:type="spellStart"/>
      <w:r>
        <w:rPr>
          <w:rFonts w:ascii="Calibri" w:hAnsi="Calibri"/>
          <w:color w:val="242424"/>
          <w:sz w:val="28"/>
          <w:szCs w:val="28"/>
          <w:bdr w:val="none" w:sz="0" w:space="0" w:color="auto" w:frame="1"/>
        </w:rPr>
        <w:t>Lottie</w:t>
      </w:r>
      <w:proofErr w:type="spellEnd"/>
      <w:r>
        <w:rPr>
          <w:rFonts w:ascii="Calibri" w:hAnsi="Calibri"/>
          <w:color w:val="242424"/>
          <w:sz w:val="28"/>
          <w:szCs w:val="28"/>
          <w:bdr w:val="none" w:sz="0" w:space="0" w:color="auto" w:frame="1"/>
        </w:rPr>
        <w:t xml:space="preserve"> stiller ut kunst og håndverk bestående av glasskunst, gravering, tekstil og tradisjonsvev, inspirert av den klare, fargerike og levende naturen.</w:t>
      </w:r>
    </w:p>
    <w:p w14:paraId="317A6F10" w14:textId="77777777"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 </w:t>
      </w:r>
    </w:p>
    <w:p w14:paraId="410391D4"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Sommerutstillingen kan besøkes mellom 8.-30. juli.</w:t>
      </w:r>
    </w:p>
    <w:p w14:paraId="40FE43C3"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 xml:space="preserve">Hver fredag 14, 21 og 28. juli vil det i tillegg være </w:t>
      </w:r>
      <w:r w:rsidR="00770E04">
        <w:rPr>
          <w:rFonts w:ascii="Calibri" w:hAnsi="Calibri"/>
          <w:color w:val="242424"/>
          <w:sz w:val="28"/>
          <w:szCs w:val="28"/>
          <w:bdr w:val="none" w:sz="0" w:space="0" w:color="auto" w:frame="1"/>
        </w:rPr>
        <w:t>«Show and tell»</w:t>
      </w:r>
      <w:r>
        <w:rPr>
          <w:rFonts w:ascii="Calibri" w:hAnsi="Calibri"/>
          <w:color w:val="242424"/>
          <w:sz w:val="28"/>
          <w:szCs w:val="28"/>
          <w:bdr w:val="none" w:sz="0" w:space="0" w:color="auto" w:frame="1"/>
        </w:rPr>
        <w:t xml:space="preserve"> fra </w:t>
      </w:r>
      <w:proofErr w:type="spellStart"/>
      <w:r>
        <w:rPr>
          <w:rFonts w:ascii="Calibri" w:hAnsi="Calibri"/>
          <w:color w:val="242424"/>
          <w:sz w:val="28"/>
          <w:szCs w:val="28"/>
          <w:bdr w:val="none" w:sz="0" w:space="0" w:color="auto" w:frame="1"/>
        </w:rPr>
        <w:t>kl</w:t>
      </w:r>
      <w:proofErr w:type="spellEnd"/>
      <w:r>
        <w:rPr>
          <w:rFonts w:ascii="Calibri" w:hAnsi="Calibri"/>
          <w:color w:val="242424"/>
          <w:sz w:val="28"/>
          <w:szCs w:val="28"/>
          <w:bdr w:val="none" w:sz="0" w:space="0" w:color="auto" w:frame="1"/>
        </w:rPr>
        <w:t xml:space="preserve"> 11-18. </w:t>
      </w:r>
    </w:p>
    <w:p w14:paraId="752F1EA1" w14:textId="14413FCF"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 </w:t>
      </w:r>
      <w:r>
        <w:rPr>
          <w:rFonts w:ascii="Calibri" w:hAnsi="Calibri"/>
          <w:b/>
          <w:bCs/>
          <w:color w:val="242424"/>
          <w:sz w:val="28"/>
          <w:szCs w:val="28"/>
          <w:bdr w:val="none" w:sz="0" w:space="0" w:color="auto" w:frame="1"/>
        </w:rPr>
        <w:t> </w:t>
      </w:r>
    </w:p>
    <w:p w14:paraId="2BB6F90E"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b/>
          <w:bCs/>
          <w:color w:val="242424"/>
          <w:sz w:val="28"/>
          <w:szCs w:val="28"/>
          <w:bdr w:val="none" w:sz="0" w:space="0" w:color="auto" w:frame="1"/>
        </w:rPr>
        <w:t>Bakgrunn Sølvi Lill:</w:t>
      </w:r>
    </w:p>
    <w:p w14:paraId="257D5D96"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Som glasskunstner er Sølvi Lill opptatt av å fortelle historier som lar deg føle undring, eller bare trekke på smilebåndet.</w:t>
      </w:r>
    </w:p>
    <w:p w14:paraId="557C129E" w14:textId="77777777"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 </w:t>
      </w:r>
    </w:p>
    <w:p w14:paraId="13E30A0C"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Noen av teknikkene hun jobber med er silketrykk,</w:t>
      </w:r>
      <w:r w:rsidR="00770E04">
        <w:rPr>
          <w:rFonts w:ascii="Calibri" w:hAnsi="Calibri"/>
          <w:color w:val="242424"/>
          <w:sz w:val="28"/>
          <w:szCs w:val="28"/>
          <w:bdr w:val="none" w:sz="0" w:space="0" w:color="auto" w:frame="1"/>
        </w:rPr>
        <w:t xml:space="preserve"> </w:t>
      </w:r>
      <w:proofErr w:type="spellStart"/>
      <w:r w:rsidR="00770E04">
        <w:rPr>
          <w:rFonts w:ascii="Calibri" w:hAnsi="Calibri"/>
          <w:color w:val="242424"/>
          <w:sz w:val="28"/>
          <w:szCs w:val="28"/>
          <w:bdr w:val="none" w:sz="0" w:space="0" w:color="auto" w:frame="1"/>
        </w:rPr>
        <w:t>blylegging</w:t>
      </w:r>
      <w:proofErr w:type="spellEnd"/>
      <w:r w:rsidR="00770E04">
        <w:rPr>
          <w:rFonts w:ascii="Calibri" w:hAnsi="Calibri"/>
          <w:color w:val="242424"/>
          <w:sz w:val="28"/>
          <w:szCs w:val="28"/>
          <w:bdr w:val="none" w:sz="0" w:space="0" w:color="auto" w:frame="1"/>
        </w:rPr>
        <w:t>,</w:t>
      </w:r>
      <w:r>
        <w:rPr>
          <w:rFonts w:ascii="Calibri" w:hAnsi="Calibri"/>
          <w:color w:val="242424"/>
          <w:sz w:val="28"/>
          <w:szCs w:val="28"/>
          <w:bdr w:val="none" w:sz="0" w:space="0" w:color="auto" w:frame="1"/>
        </w:rPr>
        <w:t xml:space="preserve"> gravyr og glassmaling.</w:t>
      </w:r>
    </w:p>
    <w:p w14:paraId="08052F40" w14:textId="60F3E4FA" w:rsidR="00ED4D03" w:rsidRPr="00E401B3" w:rsidRDefault="00ED4D03" w:rsidP="00ED4D03">
      <w:pPr>
        <w:pStyle w:val="xmsonormal"/>
        <w:shd w:val="clear" w:color="auto" w:fill="FFFFFF"/>
        <w:spacing w:before="0" w:beforeAutospacing="0" w:after="0" w:afterAutospacing="0"/>
        <w:rPr>
          <w:color w:val="242424"/>
          <w:sz w:val="16"/>
          <w:szCs w:val="16"/>
        </w:rPr>
      </w:pPr>
      <w:r>
        <w:rPr>
          <w:rFonts w:ascii="Calibri" w:hAnsi="Calibri"/>
          <w:color w:val="242424"/>
          <w:sz w:val="28"/>
          <w:szCs w:val="28"/>
          <w:bdr w:val="none" w:sz="0" w:space="0" w:color="auto" w:frame="1"/>
        </w:rPr>
        <w:t>Glasskunst er et bredt kunstfelt med svært mange håndverksteknikker – flere av dem med røtter hundrevis av år tilbake i tid. Gjennom hennes arbeid som kunstner har hun fått en stadig dypere beundring og respekt for kunst- og kulturarven vår. Derfor er det viktig å ivareta teknikker som har vært overlevert fra generasjon til generasjon.</w:t>
      </w:r>
      <w:r w:rsidR="00E401B3">
        <w:rPr>
          <w:rFonts w:ascii="Calibri" w:hAnsi="Calibri"/>
          <w:color w:val="242424"/>
          <w:sz w:val="28"/>
          <w:szCs w:val="28"/>
          <w:bdr w:val="none" w:sz="0" w:space="0" w:color="auto" w:frame="1"/>
        </w:rPr>
        <w:br/>
      </w:r>
    </w:p>
    <w:p w14:paraId="73BD2653" w14:textId="1A9DC0EB" w:rsidR="00ED4D03" w:rsidRPr="00E401B3" w:rsidRDefault="00ED4D03" w:rsidP="00ED4D03">
      <w:pPr>
        <w:pStyle w:val="xmsonormal"/>
        <w:shd w:val="clear" w:color="auto" w:fill="FFFFFF"/>
        <w:spacing w:before="0" w:beforeAutospacing="0" w:after="0" w:afterAutospacing="0"/>
        <w:rPr>
          <w:color w:val="242424"/>
          <w:sz w:val="22"/>
          <w:szCs w:val="22"/>
        </w:rPr>
      </w:pPr>
      <w:r w:rsidRPr="00E401B3">
        <w:rPr>
          <w:rFonts w:ascii="Calibri" w:hAnsi="Calibri"/>
          <w:color w:val="242424"/>
          <w:sz w:val="22"/>
          <w:szCs w:val="22"/>
          <w:bdr w:val="none" w:sz="0" w:space="0" w:color="auto" w:frame="1"/>
        </w:rPr>
        <w:t>Instagram: </w:t>
      </w:r>
      <w:hyperlink r:id="rId4" w:tgtFrame="_blank" w:history="1">
        <w:r w:rsidRPr="00E401B3">
          <w:rPr>
            <w:rStyle w:val="Hyperkopling"/>
            <w:rFonts w:ascii="Calibri" w:hAnsi="Calibri"/>
            <w:color w:val="0563C1"/>
            <w:sz w:val="22"/>
            <w:szCs w:val="22"/>
            <w:bdr w:val="none" w:sz="0" w:space="0" w:color="auto" w:frame="1"/>
          </w:rPr>
          <w:t>https://www.instagram.com/kreole_design/</w:t>
        </w:r>
      </w:hyperlink>
    </w:p>
    <w:p w14:paraId="3A742913" w14:textId="77777777" w:rsidR="00ED4D03" w:rsidRDefault="00ED4D03" w:rsidP="00ED4D03">
      <w:pPr>
        <w:pStyle w:val="xmsonormal"/>
        <w:shd w:val="clear" w:color="auto" w:fill="FFFFFF"/>
        <w:spacing w:before="0" w:beforeAutospacing="0" w:after="0" w:afterAutospacing="0"/>
        <w:rPr>
          <w:color w:val="242424"/>
        </w:rPr>
      </w:pPr>
      <w:r>
        <w:rPr>
          <w:rFonts w:ascii="Calibri" w:hAnsi="Calibri"/>
          <w:color w:val="242424"/>
          <w:sz w:val="28"/>
          <w:szCs w:val="28"/>
          <w:bdr w:val="none" w:sz="0" w:space="0" w:color="auto" w:frame="1"/>
        </w:rPr>
        <w:t> </w:t>
      </w:r>
    </w:p>
    <w:p w14:paraId="15589F89" w14:textId="77777777" w:rsidR="008467E2" w:rsidRDefault="00ED4D03" w:rsidP="00ED4D03">
      <w:pPr>
        <w:pStyle w:val="xmsonormal"/>
        <w:shd w:val="clear" w:color="auto" w:fill="FFFFFF"/>
        <w:spacing w:before="0" w:beforeAutospacing="0" w:after="0" w:afterAutospacing="0"/>
        <w:rPr>
          <w:rFonts w:ascii="Calibri" w:hAnsi="Calibri"/>
          <w:b/>
          <w:bCs/>
          <w:color w:val="242424"/>
          <w:sz w:val="28"/>
          <w:szCs w:val="28"/>
          <w:bdr w:val="none" w:sz="0" w:space="0" w:color="auto" w:frame="1"/>
        </w:rPr>
      </w:pPr>
      <w:r>
        <w:rPr>
          <w:rFonts w:ascii="Calibri" w:hAnsi="Calibri"/>
          <w:b/>
          <w:bCs/>
          <w:color w:val="242424"/>
          <w:sz w:val="28"/>
          <w:szCs w:val="28"/>
          <w:bdr w:val="none" w:sz="0" w:space="0" w:color="auto" w:frame="1"/>
        </w:rPr>
        <w:t xml:space="preserve">Bakgrunn </w:t>
      </w:r>
      <w:proofErr w:type="spellStart"/>
      <w:r>
        <w:rPr>
          <w:rFonts w:ascii="Calibri" w:hAnsi="Calibri"/>
          <w:b/>
          <w:bCs/>
          <w:color w:val="242424"/>
          <w:sz w:val="28"/>
          <w:szCs w:val="28"/>
          <w:bdr w:val="none" w:sz="0" w:space="0" w:color="auto" w:frame="1"/>
        </w:rPr>
        <w:t>Lottie</w:t>
      </w:r>
      <w:proofErr w:type="spellEnd"/>
      <w:r>
        <w:rPr>
          <w:rFonts w:ascii="Calibri" w:hAnsi="Calibri"/>
          <w:b/>
          <w:bCs/>
          <w:color w:val="242424"/>
          <w:sz w:val="28"/>
          <w:szCs w:val="28"/>
          <w:bdr w:val="none" w:sz="0" w:space="0" w:color="auto" w:frame="1"/>
        </w:rPr>
        <w:t>:</w:t>
      </w:r>
    </w:p>
    <w:p w14:paraId="03ED1840" w14:textId="77777777" w:rsidR="008467E2" w:rsidRDefault="008467E2" w:rsidP="008467E2">
      <w:pPr>
        <w:textAlignment w:val="baseline"/>
        <w:rPr>
          <w:rFonts w:eastAsia="Times New Roman" w:cs="Times New Roman"/>
          <w:sz w:val="28"/>
          <w:szCs w:val="28"/>
          <w:lang w:eastAsia="nb-NO"/>
        </w:rPr>
      </w:pPr>
      <w:proofErr w:type="spellStart"/>
      <w:r w:rsidRPr="008467E2">
        <w:rPr>
          <w:rFonts w:eastAsia="Times New Roman" w:cs="Times New Roman"/>
          <w:sz w:val="28"/>
          <w:szCs w:val="28"/>
          <w:lang w:eastAsia="nb-NO"/>
        </w:rPr>
        <w:t>Lottie</w:t>
      </w:r>
      <w:proofErr w:type="spellEnd"/>
      <w:r w:rsidRPr="008467E2">
        <w:rPr>
          <w:rFonts w:eastAsia="Times New Roman" w:cs="Times New Roman"/>
          <w:sz w:val="28"/>
          <w:szCs w:val="28"/>
          <w:lang w:eastAsia="nb-NO"/>
        </w:rPr>
        <w:t xml:space="preserve"> er bosatt i Stordal og har også sitt verkste</w:t>
      </w:r>
      <w:r>
        <w:rPr>
          <w:rFonts w:eastAsia="Times New Roman" w:cs="Times New Roman"/>
          <w:sz w:val="28"/>
          <w:szCs w:val="28"/>
          <w:lang w:eastAsia="nb-NO"/>
        </w:rPr>
        <w:t>d i den lille vestlandsbygda</w:t>
      </w:r>
      <w:r w:rsidRPr="008467E2">
        <w:rPr>
          <w:rFonts w:eastAsia="Times New Roman" w:cs="Times New Roman"/>
          <w:sz w:val="28"/>
          <w:szCs w:val="28"/>
          <w:lang w:eastAsia="nb-NO"/>
        </w:rPr>
        <w:t>. Ho har heile sitt voksne liv hatt stor lidenskap og interesse for gamle teknikker, bl.a. innenfor tekstil og veving. Det tradisjonelle møter det moderne, med gamle teknikker og nye mønster og valg av materialer.</w:t>
      </w:r>
    </w:p>
    <w:p w14:paraId="0ACD2132" w14:textId="2E4D2792" w:rsidR="008467E2" w:rsidRPr="00E401B3" w:rsidRDefault="008467E2" w:rsidP="00E401B3">
      <w:pPr>
        <w:textAlignment w:val="baseline"/>
        <w:rPr>
          <w:rFonts w:eastAsia="Times New Roman" w:cs="Times New Roman"/>
          <w:sz w:val="28"/>
          <w:szCs w:val="28"/>
          <w:lang w:eastAsia="nb-NO"/>
        </w:rPr>
      </w:pPr>
      <w:r w:rsidRPr="008467E2">
        <w:rPr>
          <w:rFonts w:eastAsia="Times New Roman" w:cs="Times New Roman"/>
          <w:sz w:val="28"/>
          <w:szCs w:val="28"/>
          <w:lang w:eastAsia="nb-NO"/>
        </w:rPr>
        <w:t xml:space="preserve">En av teknikkene er spinning av garn på håndtein og rokk. Hun spinner garn av alt </w:t>
      </w:r>
      <w:proofErr w:type="spellStart"/>
      <w:r w:rsidRPr="008467E2">
        <w:rPr>
          <w:rFonts w:eastAsia="Times New Roman" w:cs="Times New Roman"/>
          <w:sz w:val="28"/>
          <w:szCs w:val="28"/>
          <w:lang w:eastAsia="nb-NO"/>
        </w:rPr>
        <w:t>frå</w:t>
      </w:r>
      <w:proofErr w:type="spellEnd"/>
      <w:r w:rsidRPr="008467E2">
        <w:rPr>
          <w:rFonts w:eastAsia="Times New Roman" w:cs="Times New Roman"/>
          <w:sz w:val="28"/>
          <w:szCs w:val="28"/>
          <w:lang w:eastAsia="nb-NO"/>
        </w:rPr>
        <w:t xml:space="preserve"> brennesle, bomull og lin til hundehår og saueull.</w:t>
      </w:r>
      <w:r w:rsidR="00E401B3">
        <w:rPr>
          <w:rFonts w:eastAsia="Times New Roman" w:cs="Times New Roman"/>
          <w:sz w:val="28"/>
          <w:szCs w:val="28"/>
          <w:lang w:eastAsia="nb-NO"/>
        </w:rPr>
        <w:t xml:space="preserve"> </w:t>
      </w:r>
      <w:r w:rsidRPr="008467E2">
        <w:rPr>
          <w:rFonts w:eastAsia="Times New Roman" w:cs="Times New Roman"/>
          <w:sz w:val="28"/>
          <w:szCs w:val="28"/>
          <w:lang w:eastAsia="nb-NO"/>
        </w:rPr>
        <w:t xml:space="preserve">Veving skjer </w:t>
      </w:r>
      <w:proofErr w:type="spellStart"/>
      <w:r w:rsidRPr="008467E2">
        <w:rPr>
          <w:rFonts w:eastAsia="Times New Roman" w:cs="Times New Roman"/>
          <w:sz w:val="28"/>
          <w:szCs w:val="28"/>
          <w:lang w:eastAsia="nb-NO"/>
        </w:rPr>
        <w:t>bl.a</w:t>
      </w:r>
      <w:proofErr w:type="spellEnd"/>
      <w:r w:rsidRPr="008467E2">
        <w:rPr>
          <w:rFonts w:eastAsia="Times New Roman" w:cs="Times New Roman"/>
          <w:sz w:val="28"/>
          <w:szCs w:val="28"/>
          <w:lang w:eastAsia="nb-NO"/>
        </w:rPr>
        <w:t xml:space="preserve"> på tradisjonell vevstol.</w:t>
      </w:r>
    </w:p>
    <w:p w14:paraId="7A7F262B" w14:textId="77777777" w:rsidR="008467E2" w:rsidRDefault="008467E2" w:rsidP="008467E2">
      <w:pPr>
        <w:spacing w:after="0" w:line="240" w:lineRule="auto"/>
        <w:textAlignment w:val="baseline"/>
        <w:rPr>
          <w:rFonts w:eastAsia="Times New Roman" w:cs="Times New Roman"/>
          <w:sz w:val="28"/>
          <w:szCs w:val="28"/>
          <w:lang w:eastAsia="nb-NO"/>
        </w:rPr>
      </w:pPr>
      <w:proofErr w:type="spellStart"/>
      <w:r w:rsidRPr="008467E2">
        <w:rPr>
          <w:rFonts w:eastAsia="Times New Roman" w:cs="Times New Roman"/>
          <w:sz w:val="28"/>
          <w:szCs w:val="28"/>
          <w:lang w:eastAsia="nb-NO"/>
        </w:rPr>
        <w:t>Lottie</w:t>
      </w:r>
      <w:proofErr w:type="spellEnd"/>
      <w:r w:rsidRPr="008467E2">
        <w:rPr>
          <w:rFonts w:eastAsia="Times New Roman" w:cs="Times New Roman"/>
          <w:sz w:val="28"/>
          <w:szCs w:val="28"/>
          <w:lang w:eastAsia="nb-NO"/>
        </w:rPr>
        <w:t xml:space="preserve"> skaper tradisjonsrike håndverk med stort engasjement for godt håndverk og unikt design.</w:t>
      </w:r>
    </w:p>
    <w:p w14:paraId="7AE849DC" w14:textId="77777777" w:rsidR="008467E2" w:rsidRPr="00E401B3" w:rsidRDefault="008467E2" w:rsidP="008467E2">
      <w:pPr>
        <w:spacing w:after="0" w:line="240" w:lineRule="auto"/>
        <w:textAlignment w:val="baseline"/>
        <w:rPr>
          <w:rFonts w:eastAsia="Times New Roman" w:cs="Times New Roman"/>
          <w:sz w:val="16"/>
          <w:szCs w:val="16"/>
          <w:lang w:eastAsia="nb-NO"/>
        </w:rPr>
      </w:pPr>
    </w:p>
    <w:p w14:paraId="3C668212" w14:textId="77777777" w:rsidR="008467E2" w:rsidRPr="00E401B3" w:rsidRDefault="008467E2" w:rsidP="008467E2">
      <w:pPr>
        <w:spacing w:after="0" w:line="240" w:lineRule="auto"/>
        <w:textAlignment w:val="baseline"/>
        <w:rPr>
          <w:rFonts w:eastAsia="Times New Roman" w:cs="Times New Roman"/>
          <w:lang w:eastAsia="nb-NO"/>
        </w:rPr>
      </w:pPr>
      <w:r w:rsidRPr="00E401B3">
        <w:rPr>
          <w:rFonts w:eastAsia="Times New Roman" w:cs="Times New Roman"/>
          <w:lang w:eastAsia="nb-NO"/>
        </w:rPr>
        <w:t xml:space="preserve">Instagram: </w:t>
      </w:r>
      <w:hyperlink r:id="rId5" w:history="1">
        <w:r w:rsidRPr="00E401B3">
          <w:rPr>
            <w:rStyle w:val="Hyperkopling"/>
            <w:rFonts w:eastAsia="Times New Roman" w:cs="Times New Roman"/>
            <w:lang w:eastAsia="nb-NO"/>
          </w:rPr>
          <w:t>https://www.instagram.com/lottieleporello</w:t>
        </w:r>
      </w:hyperlink>
    </w:p>
    <w:sectPr w:rsidR="008467E2" w:rsidRPr="00E40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03"/>
    <w:rsid w:val="00713994"/>
    <w:rsid w:val="00770E04"/>
    <w:rsid w:val="008467E2"/>
    <w:rsid w:val="00A41C92"/>
    <w:rsid w:val="00E401B3"/>
    <w:rsid w:val="00EA0B4B"/>
    <w:rsid w:val="00ED4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CD36"/>
  <w15:chartTrackingRefBased/>
  <w15:docId w15:val="{199A1A2E-FE85-4102-8220-2F875013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xmsonormal">
    <w:name w:val="x_msonormal"/>
    <w:basedOn w:val="Normal"/>
    <w:rsid w:val="00ED4D0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pling">
    <w:name w:val="Hyperlink"/>
    <w:basedOn w:val="Standardskriftforavsnitt"/>
    <w:uiPriority w:val="99"/>
    <w:unhideWhenUsed/>
    <w:rsid w:val="00ED4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32995">
      <w:bodyDiv w:val="1"/>
      <w:marLeft w:val="0"/>
      <w:marRight w:val="0"/>
      <w:marTop w:val="0"/>
      <w:marBottom w:val="0"/>
      <w:divBdr>
        <w:top w:val="none" w:sz="0" w:space="0" w:color="auto"/>
        <w:left w:val="none" w:sz="0" w:space="0" w:color="auto"/>
        <w:bottom w:val="none" w:sz="0" w:space="0" w:color="auto"/>
        <w:right w:val="none" w:sz="0" w:space="0" w:color="auto"/>
      </w:divBdr>
    </w:div>
    <w:div w:id="1700622757">
      <w:bodyDiv w:val="1"/>
      <w:marLeft w:val="0"/>
      <w:marRight w:val="0"/>
      <w:marTop w:val="0"/>
      <w:marBottom w:val="0"/>
      <w:divBdr>
        <w:top w:val="none" w:sz="0" w:space="0" w:color="auto"/>
        <w:left w:val="none" w:sz="0" w:space="0" w:color="auto"/>
        <w:bottom w:val="none" w:sz="0" w:space="0" w:color="auto"/>
        <w:right w:val="none" w:sz="0" w:space="0" w:color="auto"/>
      </w:divBdr>
      <w:divsChild>
        <w:div w:id="935677640">
          <w:marLeft w:val="0"/>
          <w:marRight w:val="0"/>
          <w:marTop w:val="0"/>
          <w:marBottom w:val="0"/>
          <w:divBdr>
            <w:top w:val="none" w:sz="0" w:space="0" w:color="auto"/>
            <w:left w:val="none" w:sz="0" w:space="0" w:color="auto"/>
            <w:bottom w:val="none" w:sz="0" w:space="0" w:color="auto"/>
            <w:right w:val="none" w:sz="0" w:space="0" w:color="auto"/>
          </w:divBdr>
        </w:div>
        <w:div w:id="1531186344">
          <w:marLeft w:val="0"/>
          <w:marRight w:val="0"/>
          <w:marTop w:val="0"/>
          <w:marBottom w:val="0"/>
          <w:divBdr>
            <w:top w:val="none" w:sz="0" w:space="0" w:color="auto"/>
            <w:left w:val="none" w:sz="0" w:space="0" w:color="auto"/>
            <w:bottom w:val="none" w:sz="0" w:space="0" w:color="auto"/>
            <w:right w:val="none" w:sz="0" w:space="0" w:color="auto"/>
          </w:divBdr>
        </w:div>
        <w:div w:id="362364597">
          <w:marLeft w:val="0"/>
          <w:marRight w:val="0"/>
          <w:marTop w:val="0"/>
          <w:marBottom w:val="0"/>
          <w:divBdr>
            <w:top w:val="none" w:sz="0" w:space="0" w:color="auto"/>
            <w:left w:val="none" w:sz="0" w:space="0" w:color="auto"/>
            <w:bottom w:val="none" w:sz="0" w:space="0" w:color="auto"/>
            <w:right w:val="none" w:sz="0" w:space="0" w:color="auto"/>
          </w:divBdr>
        </w:div>
        <w:div w:id="865411050">
          <w:marLeft w:val="0"/>
          <w:marRight w:val="0"/>
          <w:marTop w:val="0"/>
          <w:marBottom w:val="0"/>
          <w:divBdr>
            <w:top w:val="none" w:sz="0" w:space="0" w:color="auto"/>
            <w:left w:val="none" w:sz="0" w:space="0" w:color="auto"/>
            <w:bottom w:val="none" w:sz="0" w:space="0" w:color="auto"/>
            <w:right w:val="none" w:sz="0" w:space="0" w:color="auto"/>
          </w:divBdr>
        </w:div>
        <w:div w:id="1849906312">
          <w:marLeft w:val="0"/>
          <w:marRight w:val="0"/>
          <w:marTop w:val="0"/>
          <w:marBottom w:val="0"/>
          <w:divBdr>
            <w:top w:val="none" w:sz="0" w:space="0" w:color="auto"/>
            <w:left w:val="none" w:sz="0" w:space="0" w:color="auto"/>
            <w:bottom w:val="none" w:sz="0" w:space="0" w:color="auto"/>
            <w:right w:val="none" w:sz="0" w:space="0" w:color="auto"/>
          </w:divBdr>
        </w:div>
        <w:div w:id="4228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lottieleporello" TargetMode="External"/><Relationship Id="rId4" Type="http://schemas.openxmlformats.org/officeDocument/2006/relationships/hyperlink" Target="https://www.instagram.com/kreole_desig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323</Words>
  <Characters>1712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dc:creator>
  <cp:keywords/>
  <dc:description/>
  <cp:lastModifiedBy>Kristi Linge Stakkestad</cp:lastModifiedBy>
  <cp:revision>2</cp:revision>
  <dcterms:created xsi:type="dcterms:W3CDTF">2023-06-22T11:25:00Z</dcterms:created>
  <dcterms:modified xsi:type="dcterms:W3CDTF">2023-06-22T11:25:00Z</dcterms:modified>
</cp:coreProperties>
</file>